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BB6" w:rsidRPr="000176D2" w:rsidRDefault="007F0BB6">
      <w:pPr>
        <w:rPr>
          <w:b/>
          <w:u w:val="single"/>
        </w:rPr>
      </w:pPr>
      <w:r w:rsidRPr="000176D2">
        <w:rPr>
          <w:b/>
          <w:u w:val="single"/>
        </w:rPr>
        <w:t xml:space="preserve">Internal Competition Rules </w:t>
      </w:r>
    </w:p>
    <w:p w:rsidR="007F0BB6" w:rsidRDefault="007F0BB6">
      <w:r w:rsidRPr="000176D2">
        <w:rPr>
          <w:b/>
        </w:rPr>
        <w:t>Internal Competition dates</w:t>
      </w:r>
      <w:r>
        <w:t xml:space="preserve"> - are shown in the programme together with the closing dates for entry. </w:t>
      </w:r>
    </w:p>
    <w:p w:rsidR="007F0BB6" w:rsidRDefault="007F0BB6">
      <w:r w:rsidRPr="000176D2">
        <w:rPr>
          <w:b/>
        </w:rPr>
        <w:t>Prints</w:t>
      </w:r>
      <w:r>
        <w:t xml:space="preserve"> are all eligible for all Club competitions unless otherwise stated. </w:t>
      </w:r>
    </w:p>
    <w:p w:rsidR="007F0BB6" w:rsidRDefault="007F0BB6">
      <w:r w:rsidRPr="000176D2">
        <w:rPr>
          <w:b/>
        </w:rPr>
        <w:t>Entry Form</w:t>
      </w:r>
      <w:r>
        <w:t xml:space="preserve"> - entries for Internal Competitions should be accompanied by the appropriate entry form provided by the stated closing date. </w:t>
      </w:r>
    </w:p>
    <w:p w:rsidR="007F0BB6" w:rsidRPr="00DF4B0C" w:rsidRDefault="007F0BB6">
      <w:r w:rsidRPr="00DF4B0C">
        <w:rPr>
          <w:b/>
        </w:rPr>
        <w:t>Advanced/Beginners Sections – there is no longer two sections, all entries will be together in one section</w:t>
      </w:r>
      <w:r w:rsidRPr="00DF4B0C">
        <w:t xml:space="preserve">. </w:t>
      </w:r>
    </w:p>
    <w:p w:rsidR="007F0BB6" w:rsidRDefault="007F0BB6">
      <w:r w:rsidRPr="00DF4B0C">
        <w:rPr>
          <w:b/>
        </w:rPr>
        <w:t>The number of entries</w:t>
      </w:r>
      <w:r>
        <w:t xml:space="preserve"> - is limited to </w:t>
      </w:r>
      <w:r w:rsidRPr="000176D2">
        <w:rPr>
          <w:b/>
        </w:rPr>
        <w:t>THREE</w:t>
      </w:r>
      <w:r>
        <w:t xml:space="preserve"> pictures </w:t>
      </w:r>
      <w:r w:rsidRPr="000176D2">
        <w:rPr>
          <w:b/>
        </w:rPr>
        <w:t>per section</w:t>
      </w:r>
      <w:r>
        <w:t>.</w:t>
      </w:r>
    </w:p>
    <w:p w:rsidR="00AD461A" w:rsidRPr="00DF4B0C" w:rsidRDefault="007F0BB6" w:rsidP="00AD461A">
      <w:r w:rsidRPr="00DF4B0C">
        <w:t xml:space="preserve"> </w:t>
      </w:r>
      <w:r w:rsidR="00AD461A" w:rsidRPr="00DF4B0C">
        <w:rPr>
          <w:b/>
        </w:rPr>
        <w:t>Repeated submissions</w:t>
      </w:r>
      <w:r w:rsidR="00AD461A" w:rsidRPr="00DF4B0C">
        <w:t xml:space="preserve"> </w:t>
      </w:r>
    </w:p>
    <w:p w:rsidR="00AD461A" w:rsidRDefault="005F4D9D" w:rsidP="00AD461A">
      <w:pPr>
        <w:pStyle w:val="ListParagraph"/>
        <w:numPr>
          <w:ilvl w:val="0"/>
          <w:numId w:val="1"/>
        </w:numPr>
      </w:pPr>
      <w:r>
        <w:t xml:space="preserve">The Same Photo </w:t>
      </w:r>
      <w:r w:rsidR="00AD461A">
        <w:t xml:space="preserve"> from a previous year can be entered again in a subsequent year p</w:t>
      </w:r>
      <w:r w:rsidR="00AD461A">
        <w:t>rovided that it did not gain a P</w:t>
      </w:r>
      <w:r w:rsidR="00AD461A">
        <w:t xml:space="preserve">lace in any previous competition it was entered for </w:t>
      </w:r>
      <w:r w:rsidR="00AD461A">
        <w:t xml:space="preserve">. </w:t>
      </w:r>
    </w:p>
    <w:p w:rsidR="00AD461A" w:rsidRDefault="00AD461A" w:rsidP="00AD461A">
      <w:pPr>
        <w:pStyle w:val="ListParagraph"/>
      </w:pPr>
    </w:p>
    <w:p w:rsidR="007F0BB6" w:rsidRDefault="007F0BB6" w:rsidP="00AD461A">
      <w:pPr>
        <w:pStyle w:val="ListParagraph"/>
        <w:numPr>
          <w:ilvl w:val="0"/>
          <w:numId w:val="1"/>
        </w:numPr>
      </w:pPr>
      <w:r>
        <w:t>T</w:t>
      </w:r>
      <w:r w:rsidR="005F4D9D">
        <w:t xml:space="preserve">he Same Photo </w:t>
      </w:r>
      <w:r>
        <w:t xml:space="preserve"> - may not be entered into a competition twice in the same year except that the same picture can be entered once in an “open” and once in the “set subject” competitions in any one yea</w:t>
      </w:r>
      <w:r w:rsidR="00AD461A">
        <w:t>r - provided it did not gain a P</w:t>
      </w:r>
      <w:r>
        <w:t>lace in the first competition it was entered for</w:t>
      </w:r>
      <w:r w:rsidR="00AD461A">
        <w:t xml:space="preserve"> in that year</w:t>
      </w:r>
      <w:r>
        <w:t xml:space="preserve">. </w:t>
      </w:r>
      <w:r w:rsidR="00AD461A">
        <w:t xml:space="preserve"> </w:t>
      </w:r>
      <w:r>
        <w:t xml:space="preserve"> </w:t>
      </w:r>
    </w:p>
    <w:p w:rsidR="00AD461A" w:rsidRDefault="00AD461A" w:rsidP="00AD461A">
      <w:pPr>
        <w:pStyle w:val="ListParagraph"/>
      </w:pPr>
    </w:p>
    <w:p w:rsidR="00AD461A" w:rsidRDefault="00DF4B0C" w:rsidP="00AD461A">
      <w:pPr>
        <w:pStyle w:val="ListParagraph"/>
        <w:rPr>
          <w:b/>
        </w:rPr>
      </w:pPr>
      <w:r>
        <w:rPr>
          <w:b/>
        </w:rPr>
        <w:t>b</w:t>
      </w:r>
      <w:r w:rsidR="00AD461A" w:rsidRPr="00DF4B0C">
        <w:rPr>
          <w:b/>
        </w:rPr>
        <w:t>y “ P</w:t>
      </w:r>
      <w:r w:rsidR="00AD461A" w:rsidRPr="00DF4B0C">
        <w:rPr>
          <w:b/>
        </w:rPr>
        <w:t>lace</w:t>
      </w:r>
      <w:r w:rsidR="00AD461A" w:rsidRPr="00DF4B0C">
        <w:rPr>
          <w:b/>
        </w:rPr>
        <w:t xml:space="preserve">” </w:t>
      </w:r>
      <w:r w:rsidR="00AD461A" w:rsidRPr="00DF4B0C">
        <w:rPr>
          <w:b/>
        </w:rPr>
        <w:t xml:space="preserve"> is meant a first second third, highly commended or commended, in either print or digital.</w:t>
      </w:r>
    </w:p>
    <w:p w:rsidR="002201C1" w:rsidRDefault="002201C1" w:rsidP="00AD461A">
      <w:pPr>
        <w:pStyle w:val="ListParagraph"/>
        <w:rPr>
          <w:b/>
        </w:rPr>
      </w:pPr>
    </w:p>
    <w:p w:rsidR="002201C1" w:rsidRPr="00DF4B0C" w:rsidRDefault="002201C1" w:rsidP="00AD461A">
      <w:pPr>
        <w:pStyle w:val="ListParagraph"/>
        <w:rPr>
          <w:b/>
        </w:rPr>
      </w:pPr>
      <w:r>
        <w:rPr>
          <w:b/>
        </w:rPr>
        <w:t>by “Same Photo” is meant an image so similar as to be nearly identical,  and portrait and landscape,  colour and monochrome and print and projected would be considered the Same Photo</w:t>
      </w:r>
    </w:p>
    <w:p w:rsidR="007F0BB6" w:rsidRPr="000176D2" w:rsidRDefault="007F0BB6">
      <w:pPr>
        <w:rPr>
          <w:b/>
          <w:u w:val="single"/>
        </w:rPr>
      </w:pPr>
      <w:r w:rsidRPr="00DF4B0C">
        <w:rPr>
          <w:b/>
        </w:rPr>
        <w:t>The Age of Pictures -</w:t>
      </w:r>
      <w:r w:rsidRPr="000176D2">
        <w:rPr>
          <w:b/>
          <w:u w:val="single"/>
        </w:rPr>
        <w:t xml:space="preserve"> </w:t>
      </w:r>
      <w:r w:rsidRPr="00AD461A">
        <w:t>there is no longer a three year time limit, pictures can be any age.</w:t>
      </w:r>
      <w:r w:rsidRPr="000176D2">
        <w:rPr>
          <w:b/>
          <w:u w:val="single"/>
        </w:rPr>
        <w:t xml:space="preserve"> </w:t>
      </w:r>
    </w:p>
    <w:p w:rsidR="007F0BB6" w:rsidRDefault="007F0BB6">
      <w:r w:rsidRPr="000176D2">
        <w:rPr>
          <w:b/>
        </w:rPr>
        <w:t>Prints</w:t>
      </w:r>
      <w:r>
        <w:t xml:space="preserve"> - should be mounted on appropriate card with a maximum mount size of 50cm x 40cm. The title is to be written on the back. Your name can be added if you wish. </w:t>
      </w:r>
    </w:p>
    <w:p w:rsidR="007F0BB6" w:rsidRDefault="007F0BB6">
      <w:r w:rsidRPr="000176D2">
        <w:rPr>
          <w:b/>
        </w:rPr>
        <w:t>Digital Images - Sizing</w:t>
      </w:r>
      <w:r>
        <w:t xml:space="preserve"> - for internal and external competitions, the maximum picture size should be no more than 1600 pixels wide (horizontal) and no more than 1200 pixels high (vertical) </w:t>
      </w:r>
      <w:proofErr w:type="spellStart"/>
      <w:r>
        <w:t>ie</w:t>
      </w:r>
      <w:proofErr w:type="spellEnd"/>
      <w:r>
        <w:t xml:space="preserve"> neither should exceed these limits. If correctly sized, depending on the shape of your image, both dimensions will be the maximum for each side or (more often) one will be the maximum for its side and the other will be less than the maximum for its side. </w:t>
      </w:r>
    </w:p>
    <w:p w:rsidR="007F0BB6" w:rsidRDefault="007F0BB6">
      <w:r w:rsidRPr="000176D2">
        <w:rPr>
          <w:b/>
        </w:rPr>
        <w:t>Digital Images - Naming</w:t>
      </w:r>
      <w:r>
        <w:t xml:space="preserve"> - ima</w:t>
      </w:r>
      <w:r w:rsidR="005F4D9D">
        <w:t xml:space="preserve">ges should be named: “The Title Of This </w:t>
      </w:r>
      <w:r>
        <w:t>Image” without additional f</w:t>
      </w:r>
      <w:r w:rsidR="005F4D9D">
        <w:t xml:space="preserve">ile names or wording where “The Title Of This </w:t>
      </w:r>
      <w:r>
        <w:t xml:space="preserve">Image” is the entrant’s title for the image. </w:t>
      </w:r>
    </w:p>
    <w:p w:rsidR="005A46D0" w:rsidRDefault="005A46D0"/>
    <w:p w:rsidR="005A46D0" w:rsidRDefault="005A46D0"/>
    <w:p w:rsidR="007F0BB6" w:rsidRDefault="007F0BB6">
      <w:r w:rsidRPr="005A46D0">
        <w:rPr>
          <w:b/>
        </w:rPr>
        <w:lastRenderedPageBreak/>
        <w:t>You can state a preference</w:t>
      </w:r>
      <w:r>
        <w:t xml:space="preserve"> for showing (number them 1 (best), 2 and 3). If there are too many entries in a competition for the judge to cope with, your least favourite may be excluded in order to keep the numbers manageable. If you do not express a preference, the one excluded is at the discretion of the Competition Secretary without reference to you. Add a number 1, 2 and 3 at the beginning of the name if you want to express a preference. </w:t>
      </w:r>
    </w:p>
    <w:p w:rsidR="007F0BB6" w:rsidRDefault="007F0BB6" w:rsidP="00D96E96">
      <w:bookmarkStart w:id="0" w:name="_GoBack"/>
      <w:bookmarkEnd w:id="0"/>
      <w:r w:rsidRPr="000176D2">
        <w:rPr>
          <w:b/>
        </w:rPr>
        <w:t>Digital Images – Type</w:t>
      </w:r>
      <w:r>
        <w:t xml:space="preserve"> - they should be high resolution JPEG (or JPG).</w:t>
      </w:r>
    </w:p>
    <w:p w:rsidR="007F0BB6" w:rsidRDefault="007F0BB6">
      <w:r w:rsidRPr="000176D2">
        <w:rPr>
          <w:b/>
        </w:rPr>
        <w:t>The Club may exclude</w:t>
      </w:r>
      <w:r>
        <w:t xml:space="preserve"> any images which, in the Committee’s opinion, are likely to cause significant offence. </w:t>
      </w:r>
    </w:p>
    <w:p w:rsidR="007F0BB6" w:rsidRDefault="007F0BB6">
      <w:r w:rsidRPr="000176D2">
        <w:rPr>
          <w:b/>
        </w:rPr>
        <w:t>All parts of an image</w:t>
      </w:r>
      <w:r>
        <w:t xml:space="preserve"> must belong to the photographer, he or she must own the copyright for all the image. </w:t>
      </w:r>
    </w:p>
    <w:p w:rsidR="00702309" w:rsidRDefault="007F0BB6">
      <w:r>
        <w:t>Other specific rules may apply to external com</w:t>
      </w:r>
      <w:r w:rsidR="005A46D0">
        <w:t>petitions.</w:t>
      </w:r>
    </w:p>
    <w:p w:rsidR="00D67095" w:rsidRPr="00D67095" w:rsidRDefault="00D67095">
      <w:pPr>
        <w:rPr>
          <w:b/>
          <w:u w:val="single"/>
        </w:rPr>
      </w:pPr>
      <w:r>
        <w:tab/>
      </w:r>
      <w:r>
        <w:tab/>
      </w:r>
      <w:r>
        <w:tab/>
      </w:r>
      <w:r>
        <w:tab/>
      </w:r>
      <w:r>
        <w:tab/>
      </w:r>
      <w:r>
        <w:tab/>
      </w:r>
      <w:r>
        <w:tab/>
      </w:r>
      <w:r>
        <w:tab/>
      </w:r>
      <w:r>
        <w:tab/>
      </w:r>
      <w:r>
        <w:tab/>
      </w:r>
      <w:r w:rsidRPr="00D67095">
        <w:rPr>
          <w:b/>
          <w:u w:val="single"/>
        </w:rPr>
        <w:t>November 2018</w:t>
      </w:r>
    </w:p>
    <w:sectPr w:rsidR="00D67095" w:rsidRPr="00D670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7FF3"/>
    <w:multiLevelType w:val="hybridMultilevel"/>
    <w:tmpl w:val="921250AA"/>
    <w:lvl w:ilvl="0" w:tplc="202461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BB6"/>
    <w:rsid w:val="000176D2"/>
    <w:rsid w:val="002201C1"/>
    <w:rsid w:val="003172E4"/>
    <w:rsid w:val="005A46D0"/>
    <w:rsid w:val="005F4D9D"/>
    <w:rsid w:val="00702309"/>
    <w:rsid w:val="007F0BB6"/>
    <w:rsid w:val="00AD461A"/>
    <w:rsid w:val="00D67095"/>
    <w:rsid w:val="00D96E96"/>
    <w:rsid w:val="00DF4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6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6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Star Legal</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 Nimmo</dc:creator>
  <cp:lastModifiedBy>Martin C. Nimmo</cp:lastModifiedBy>
  <cp:revision>2</cp:revision>
  <cp:lastPrinted>2018-11-27T16:41:00Z</cp:lastPrinted>
  <dcterms:created xsi:type="dcterms:W3CDTF">2018-11-27T16:42:00Z</dcterms:created>
  <dcterms:modified xsi:type="dcterms:W3CDTF">2018-11-27T16:42:00Z</dcterms:modified>
</cp:coreProperties>
</file>